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22F6" w14:textId="77777777" w:rsidR="00632401" w:rsidRDefault="00E42606">
      <w:pPr>
        <w:pStyle w:val="a7"/>
        <w:shd w:val="clear" w:color="auto" w:fill="FFFFFF"/>
        <w:spacing w:before="0" w:beforeAutospacing="0" w:after="0" w:afterAutospacing="0" w:line="240" w:lineRule="atLeast"/>
        <w:ind w:firstLine="459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关于表彰优秀项目化学习课程的决定</w:t>
      </w:r>
    </w:p>
    <w:p w14:paraId="5B343578" w14:textId="23C606BC" w:rsidR="00632401" w:rsidRDefault="00E42606" w:rsidP="00B50462">
      <w:pPr>
        <w:pStyle w:val="a7"/>
        <w:shd w:val="clear" w:color="auto" w:fill="FFFFFF"/>
        <w:spacing w:line="360" w:lineRule="auto"/>
        <w:ind w:firstLine="459"/>
      </w:pPr>
      <w:r>
        <w:rPr>
          <w:rFonts w:hint="eastAsia"/>
        </w:rPr>
        <w:t>为深化学校对项目化学习的认识，提升项目化学习的设计和实施质量，更好地引导老师参与项目化学习的研究与实践，开展优秀项目学习课程评选活动，经师生汇报、学校评委认真评选，</w:t>
      </w:r>
      <w:proofErr w:type="gramStart"/>
      <w:r w:rsidR="00B50462">
        <w:rPr>
          <w:rFonts w:hint="eastAsia"/>
        </w:rPr>
        <w:t>庄丽艳</w:t>
      </w:r>
      <w:r>
        <w:rPr>
          <w:rFonts w:hint="eastAsia"/>
        </w:rPr>
        <w:t>等</w:t>
      </w:r>
      <w:proofErr w:type="gramEnd"/>
      <w:r>
        <w:rPr>
          <w:rFonts w:hint="eastAsia"/>
        </w:rPr>
        <w:t>2</w:t>
      </w:r>
      <w:r w:rsidR="00CA32B2">
        <w:rPr>
          <w:rFonts w:hint="eastAsia"/>
        </w:rPr>
        <w:t>8</w:t>
      </w:r>
      <w:r>
        <w:rPr>
          <w:rFonts w:hint="eastAsia"/>
        </w:rPr>
        <w:t>位老师带领研究的项目获</w:t>
      </w:r>
      <w:r w:rsidR="00DD4173">
        <w:rPr>
          <w:rFonts w:hint="eastAsia"/>
        </w:rPr>
        <w:t>卓越课程</w:t>
      </w:r>
      <w:r>
        <w:rPr>
          <w:rFonts w:hint="eastAsia"/>
        </w:rPr>
        <w:t>，</w:t>
      </w:r>
      <w:proofErr w:type="gramStart"/>
      <w:r w:rsidR="00CA32B2" w:rsidRPr="00CA32B2">
        <w:rPr>
          <w:rFonts w:hint="eastAsia"/>
        </w:rPr>
        <w:t>毕可洁</w:t>
      </w:r>
      <w:proofErr w:type="gramEnd"/>
      <w:r>
        <w:rPr>
          <w:rFonts w:hint="eastAsia"/>
        </w:rPr>
        <w:t>等</w:t>
      </w:r>
      <w:r w:rsidRPr="00E42606"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9</w:t>
      </w:r>
      <w:r>
        <w:rPr>
          <w:rFonts w:hint="eastAsia"/>
        </w:rPr>
        <w:t>位老师带领研究的项目获</w:t>
      </w:r>
      <w:r w:rsidR="00DD4173">
        <w:rPr>
          <w:rFonts w:hint="eastAsia"/>
        </w:rPr>
        <w:t>优秀课程</w:t>
      </w:r>
      <w:r>
        <w:rPr>
          <w:rFonts w:hint="eastAsia"/>
        </w:rPr>
        <w:t>。具体名单如下：</w:t>
      </w:r>
    </w:p>
    <w:tbl>
      <w:tblPr>
        <w:tblStyle w:val="a8"/>
        <w:tblW w:w="803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195"/>
        <w:gridCol w:w="4844"/>
      </w:tblGrid>
      <w:tr w:rsidR="00632401" w14:paraId="3F156392" w14:textId="77777777">
        <w:trPr>
          <w:cantSplit/>
          <w:trHeight w:val="90"/>
        </w:trPr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3154" w14:textId="6B6DD497" w:rsidR="00632401" w:rsidRDefault="00DD4173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卓越课程</w:t>
            </w:r>
          </w:p>
        </w:tc>
      </w:tr>
      <w:tr w:rsidR="00632401" w14:paraId="7FD5B7AD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BDA" w14:textId="77777777" w:rsidR="00632401" w:rsidRDefault="00E42606">
            <w:pPr>
              <w:jc w:val="center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FCBC6F" w14:textId="77777777" w:rsidR="00632401" w:rsidRDefault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课程名称</w:t>
            </w:r>
          </w:p>
        </w:tc>
      </w:tr>
      <w:tr w:rsidR="00632401" w14:paraId="76C9C78D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6162" w14:textId="18F0DB01" w:rsidR="00632401" w:rsidRPr="00B50462" w:rsidRDefault="00B50462" w:rsidP="00B5046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庄丽艳</w:t>
            </w:r>
            <w:proofErr w:type="gramEnd"/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B5046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万祎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8B80D" w14:textId="57CAA39D" w:rsidR="00632401" w:rsidRDefault="00B5046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我和我的蔬菜朋友</w:t>
            </w:r>
          </w:p>
        </w:tc>
      </w:tr>
      <w:tr w:rsidR="00632401" w14:paraId="7423F4C1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5DBD" w14:textId="4FC5015E" w:rsidR="00632401" w:rsidRDefault="00B50462" w:rsidP="00B5046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薛寒冰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黄春霞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proofErr w:type="gramStart"/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顾海艳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DFCB1" w14:textId="014B609F" w:rsidR="00632401" w:rsidRDefault="00B5046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种植蔬菜乐趣多</w:t>
            </w:r>
          </w:p>
        </w:tc>
      </w:tr>
      <w:tr w:rsidR="00632401" w14:paraId="7853DF7D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83E1" w14:textId="35D87E73" w:rsidR="00632401" w:rsidRDefault="00B50462" w:rsidP="00B5046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陆茹萍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姚菊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proofErr w:type="gramStart"/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路雪娇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D1AA3" w14:textId="4F31DF2A" w:rsidR="00632401" w:rsidRDefault="00B5046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课间桌游的</w:t>
            </w:r>
            <w:proofErr w:type="gramEnd"/>
            <w:r w:rsidRPr="00B50462">
              <w:rPr>
                <w:rFonts w:ascii="楷体" w:eastAsia="楷体" w:hAnsi="楷体" w:cs="楷体" w:hint="eastAsia"/>
                <w:sz w:val="24"/>
                <w:szCs w:val="24"/>
              </w:rPr>
              <w:t>诞生</w:t>
            </w:r>
          </w:p>
        </w:tc>
      </w:tr>
      <w:tr w:rsidR="00632401" w14:paraId="62DC60C3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BD6A" w14:textId="2BD498A3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 xml:space="preserve">徐文静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周焕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C60D9" w14:textId="5EA21A65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蔬菜大冒险</w:t>
            </w:r>
          </w:p>
        </w:tc>
      </w:tr>
      <w:tr w:rsidR="00632401" w14:paraId="46643500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0377" w14:textId="6D6C0046" w:rsidR="00632401" w:rsidRDefault="00AE6504" w:rsidP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张玲丽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符涵斐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6B1EA" w14:textId="443DB2B4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探秘水资源</w:t>
            </w:r>
          </w:p>
        </w:tc>
      </w:tr>
      <w:tr w:rsidR="00632401" w14:paraId="384AF322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166C" w14:textId="50F3DFA6" w:rsidR="00632401" w:rsidRDefault="00AE6504" w:rsidP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朱子青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王燕萍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2E369" w14:textId="59E7F2EF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食物选材如何制作</w:t>
            </w:r>
          </w:p>
        </w:tc>
      </w:tr>
      <w:tr w:rsidR="00632401" w14:paraId="23A54692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3DD6" w14:textId="509320A2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杨韵</w:t>
            </w:r>
            <w:proofErr w:type="gramEnd"/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 xml:space="preserve">顾晓丽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proofErr w:type="gramStart"/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顾攀乐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71674" w14:textId="53DD11C6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我为水稻安个家</w:t>
            </w:r>
          </w:p>
        </w:tc>
      </w:tr>
      <w:tr w:rsidR="00632401" w14:paraId="43EF8175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E35" w14:textId="24EE6EF0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潘莉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DABF73" w14:textId="492CA4CE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AE6504">
              <w:rPr>
                <w:rFonts w:ascii="楷体" w:eastAsia="楷体" w:hAnsi="楷体" w:cs="楷体" w:hint="eastAsia"/>
                <w:sz w:val="24"/>
                <w:szCs w:val="24"/>
              </w:rPr>
              <w:t>我为汉字代言</w:t>
            </w:r>
          </w:p>
        </w:tc>
      </w:tr>
      <w:tr w:rsidR="00632401" w14:paraId="177CFE9E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7CF" w14:textId="070BC2A1" w:rsidR="00632401" w:rsidRDefault="00AE6504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sz w:val="24"/>
                <w:szCs w:val="24"/>
              </w:rPr>
              <w:t>诸颖</w:t>
            </w:r>
            <w:r w:rsidR="00D266A9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D266A9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D266A9" w:rsidRPr="00D266A9">
              <w:rPr>
                <w:rFonts w:ascii="楷体" w:eastAsia="楷体" w:hAnsi="楷体" w:cs="楷体" w:hint="eastAsia"/>
                <w:sz w:val="24"/>
                <w:szCs w:val="24"/>
              </w:rPr>
              <w:t>冷琳玲</w:t>
            </w:r>
            <w:proofErr w:type="gramEnd"/>
            <w:r w:rsidR="00D266A9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D266A9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D266A9" w:rsidRPr="00D266A9">
              <w:rPr>
                <w:rFonts w:ascii="楷体" w:eastAsia="楷体" w:hAnsi="楷体" w:cs="楷体" w:hint="eastAsia"/>
                <w:sz w:val="24"/>
                <w:szCs w:val="24"/>
              </w:rPr>
              <w:t>程嫣姣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DB606" w14:textId="0DC6CD84" w:rsidR="00632401" w:rsidRDefault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  <w:r w:rsidR="00AE6504" w:rsidRPr="00AE6504">
              <w:rPr>
                <w:rFonts w:ascii="楷体" w:eastAsia="楷体" w:hAnsi="楷体" w:cs="楷体" w:hint="eastAsia"/>
                <w:sz w:val="24"/>
                <w:szCs w:val="24"/>
              </w:rPr>
              <w:t>童眼看电力</w:t>
            </w:r>
          </w:p>
        </w:tc>
      </w:tr>
      <w:tr w:rsidR="00632401" w14:paraId="2DDCC1E7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9F3C" w14:textId="701AF991" w:rsidR="00632401" w:rsidRDefault="00005F7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005F70">
              <w:rPr>
                <w:rFonts w:ascii="楷体" w:eastAsia="楷体" w:hAnsi="楷体" w:cs="楷体" w:hint="eastAsia"/>
                <w:sz w:val="24"/>
                <w:szCs w:val="24"/>
              </w:rPr>
              <w:t>袁利多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97E3E" w14:textId="65BBF545" w:rsidR="00632401" w:rsidRDefault="00005F70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探索间苗原理</w:t>
            </w:r>
          </w:p>
        </w:tc>
      </w:tr>
      <w:tr w:rsidR="00D266A9" w14:paraId="644449EC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894C" w14:textId="0FB170AF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陈鹏程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ADBF0" w14:textId="317AB7FA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见证生命的奇迹</w:t>
            </w:r>
          </w:p>
        </w:tc>
      </w:tr>
      <w:tr w:rsidR="00D266A9" w14:paraId="6514F422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45E" w14:textId="22EB9BAE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戎</w:t>
            </w:r>
            <w:proofErr w:type="gramEnd"/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晨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E2317" w14:textId="6ECD8F0E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快递大作战</w:t>
            </w:r>
          </w:p>
        </w:tc>
      </w:tr>
      <w:tr w:rsidR="00D266A9" w14:paraId="14E166BC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500E" w14:textId="74A6027F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陈肖伊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1E316" w14:textId="0A9A60B2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校园安全在我心</w:t>
            </w:r>
          </w:p>
        </w:tc>
      </w:tr>
      <w:tr w:rsidR="00D266A9" w14:paraId="639231D4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691" w14:textId="1FBACAE2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谢莉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15E7A" w14:textId="5F7C39FE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“筷”</w:t>
            </w:r>
            <w:proofErr w:type="gramStart"/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乐成长</w:t>
            </w:r>
            <w:proofErr w:type="gramEnd"/>
          </w:p>
        </w:tc>
      </w:tr>
      <w:tr w:rsidR="00D266A9" w14:paraId="07B9C0AC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71D9" w14:textId="5C06069C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陈益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69539E" w14:textId="3BC9C15B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绳子的学问</w:t>
            </w:r>
          </w:p>
        </w:tc>
      </w:tr>
      <w:tr w:rsidR="00D266A9" w14:paraId="33E87BE7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3AD" w14:textId="6E386596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李芬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39CF0" w14:textId="460B921B" w:rsidR="00D266A9" w:rsidRP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方块字里探春秋</w:t>
            </w:r>
          </w:p>
        </w:tc>
      </w:tr>
      <w:tr w:rsidR="00632401" w14:paraId="7DB4D51B" w14:textId="77777777">
        <w:trPr>
          <w:cantSplit/>
          <w:trHeight w:val="90"/>
        </w:trPr>
        <w:tc>
          <w:tcPr>
            <w:tcW w:w="8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0D4" w14:textId="517FA96C" w:rsidR="00632401" w:rsidRDefault="00DD4173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优秀课程</w:t>
            </w:r>
          </w:p>
        </w:tc>
      </w:tr>
      <w:tr w:rsidR="00632401" w14:paraId="65DCF9F8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62D3" w14:textId="77777777" w:rsidR="00632401" w:rsidRDefault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BEF6E" w14:textId="77777777" w:rsidR="00632401" w:rsidRDefault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课程名称</w:t>
            </w:r>
          </w:p>
        </w:tc>
      </w:tr>
      <w:tr w:rsidR="00632401" w14:paraId="4B0660E0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82F9" w14:textId="0CB5CE63" w:rsidR="00632401" w:rsidRDefault="00D266A9" w:rsidP="009A7F8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毕可洁</w:t>
            </w:r>
            <w:proofErr w:type="gramEnd"/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胡佳乐</w:t>
            </w:r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徐甜甜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3692A" w14:textId="05BD3C8A" w:rsidR="00632401" w:rsidRDefault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D266A9">
              <w:rPr>
                <w:rFonts w:ascii="楷体" w:eastAsia="楷体" w:hAnsi="楷体" w:cs="楷体" w:hint="eastAsia"/>
                <w:sz w:val="24"/>
                <w:szCs w:val="24"/>
              </w:rPr>
              <w:t>环保服装秀</w:t>
            </w:r>
          </w:p>
        </w:tc>
      </w:tr>
      <w:tr w:rsidR="00D266A9" w14:paraId="606A73BA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4B70" w14:textId="61F3AEA6" w:rsidR="00D266A9" w:rsidRDefault="00D266A9" w:rsidP="009A7F8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邹媛</w:t>
            </w:r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黄欣</w:t>
            </w:r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proofErr w:type="gramStart"/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王圣颖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DEE44" w14:textId="0C7A0FC7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6D29B6">
              <w:rPr>
                <w:rFonts w:ascii="楷体" w:eastAsia="楷体" w:hAnsi="楷体" w:cs="楷体" w:hint="eastAsia"/>
                <w:sz w:val="24"/>
                <w:szCs w:val="24"/>
              </w:rPr>
              <w:t>种子的神奇之旅</w:t>
            </w:r>
          </w:p>
        </w:tc>
      </w:tr>
      <w:tr w:rsidR="00D266A9" w14:paraId="2F45C3CB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9C48" w14:textId="3B0D4FB7" w:rsidR="00D266A9" w:rsidRDefault="00D266A9" w:rsidP="009A7F8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曾美婷</w:t>
            </w:r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臧扬</w:t>
            </w:r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proofErr w:type="gramStart"/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吴诗静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65DB6" w14:textId="6409C650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6D29B6">
              <w:rPr>
                <w:rFonts w:ascii="楷体" w:eastAsia="楷体" w:hAnsi="楷体" w:cs="楷体" w:hint="eastAsia"/>
                <w:sz w:val="24"/>
                <w:szCs w:val="24"/>
              </w:rPr>
              <w:t>蜘蛛侠的风衣</w:t>
            </w:r>
          </w:p>
        </w:tc>
      </w:tr>
      <w:tr w:rsidR="00D266A9" w14:paraId="7A9DCBCF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10D3" w14:textId="15C629BA" w:rsidR="00D266A9" w:rsidRDefault="00D266A9" w:rsidP="009A7F8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张媛</w:t>
            </w:r>
            <w:r w:rsid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9A7F82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proofErr w:type="gramStart"/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吴溪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32C79" w14:textId="23239D71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6D29B6">
              <w:rPr>
                <w:rFonts w:ascii="楷体" w:eastAsia="楷体" w:hAnsi="楷体" w:cs="楷体" w:hint="eastAsia"/>
                <w:sz w:val="24"/>
                <w:szCs w:val="24"/>
              </w:rPr>
              <w:t>蜻蜓的秘密</w:t>
            </w:r>
          </w:p>
        </w:tc>
      </w:tr>
      <w:tr w:rsidR="00D266A9" w14:paraId="641093E4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CAB3" w14:textId="6E3B8010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谢敏 </w:t>
            </w:r>
            <w:r w:rsidRPr="009A7F8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="009A7F82">
              <w:rPr>
                <w:rFonts w:ascii="Tahoma" w:eastAsia="楷体" w:hAnsi="Tahoma" w:cs="Tahoma"/>
                <w:sz w:val="24"/>
                <w:szCs w:val="24"/>
              </w:rPr>
              <w:t xml:space="preserve"> </w:t>
            </w: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 xml:space="preserve">周全万 </w:t>
            </w:r>
            <w:r w:rsidRPr="009A7F8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吴润州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CF7F0" w14:textId="2A6F70F3" w:rsidR="00D266A9" w:rsidRDefault="00D266A9" w:rsidP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6D29B6">
              <w:rPr>
                <w:rFonts w:ascii="楷体" w:eastAsia="楷体" w:hAnsi="楷体" w:cs="楷体" w:hint="eastAsia"/>
                <w:sz w:val="24"/>
                <w:szCs w:val="24"/>
              </w:rPr>
              <w:t xml:space="preserve">千年的节气 </w:t>
            </w:r>
            <w:r w:rsidRPr="006D29B6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Pr="006D29B6">
              <w:rPr>
                <w:rFonts w:ascii="楷体" w:eastAsia="楷体" w:hAnsi="楷体" w:cs="楷体" w:hint="eastAsia"/>
                <w:sz w:val="24"/>
                <w:szCs w:val="24"/>
              </w:rPr>
              <w:t>邂逅少年的你</w:t>
            </w:r>
          </w:p>
        </w:tc>
      </w:tr>
      <w:tr w:rsidR="00632401" w14:paraId="4FF7552D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CA2" w14:textId="55EC597A" w:rsidR="00632401" w:rsidRDefault="009A7F82" w:rsidP="009A7F8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张玲丽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9A7F82">
              <w:rPr>
                <w:rFonts w:ascii="楷体" w:eastAsia="楷体" w:hAnsi="楷体" w:cs="楷体" w:hint="eastAsia"/>
                <w:sz w:val="24"/>
                <w:szCs w:val="24"/>
              </w:rPr>
              <w:t>符涵斐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E17E3" w14:textId="766A4ABD" w:rsidR="00632401" w:rsidRDefault="00D266A9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6D29B6">
              <w:rPr>
                <w:rFonts w:ascii="楷体" w:eastAsia="楷体" w:hAnsi="楷体" w:cs="楷体" w:hint="eastAsia"/>
                <w:sz w:val="24"/>
                <w:szCs w:val="24"/>
              </w:rPr>
              <w:t>探秘水资源</w:t>
            </w:r>
          </w:p>
        </w:tc>
      </w:tr>
      <w:tr w:rsidR="006D29B6" w14:paraId="273B3F72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86F9" w14:textId="7812F702" w:rsidR="006D29B6" w:rsidRDefault="006D29B6" w:rsidP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 xml:space="preserve">秦雯 </w:t>
            </w:r>
            <w:r w:rsidRPr="0088279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 xml:space="preserve">杨心怡 </w:t>
            </w:r>
            <w:r w:rsidRPr="0088279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耿佳玮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5E051" w14:textId="4F9C045B" w:rsidR="006D29B6" w:rsidRDefault="006D29B6" w:rsidP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炫</w:t>
            </w:r>
            <w:proofErr w:type="gramEnd"/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车达人</w:t>
            </w:r>
          </w:p>
        </w:tc>
      </w:tr>
      <w:tr w:rsidR="006D29B6" w14:paraId="699A7D3A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BED9" w14:textId="74A973F4" w:rsidR="006D29B6" w:rsidRDefault="006D29B6" w:rsidP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许莹烨 纪牡丹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F5AC7" w14:textId="101968AD" w:rsidR="006D29B6" w:rsidRDefault="006D29B6" w:rsidP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寓言故事</w:t>
            </w:r>
          </w:p>
        </w:tc>
      </w:tr>
      <w:tr w:rsidR="00632401" w14:paraId="63047A31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FA80" w14:textId="47C111DE" w:rsidR="00632401" w:rsidRDefault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 xml:space="preserve">王蕾 </w:t>
            </w:r>
            <w:r w:rsidRPr="0088279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 xml:space="preserve">蒋丽艳 </w:t>
            </w:r>
            <w:r w:rsidRPr="0088279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张艺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0F7EF" w14:textId="7BBFC488" w:rsidR="00632401" w:rsidRDefault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珍eye眼睛 “睛”</w:t>
            </w:r>
            <w:r w:rsidRPr="00882792">
              <w:rPr>
                <w:rFonts w:ascii="Tahoma" w:eastAsia="楷体" w:hAnsi="Tahoma" w:cs="Tahoma"/>
                <w:sz w:val="24"/>
                <w:szCs w:val="24"/>
              </w:rPr>
              <w:t>﻿</w:t>
            </w:r>
            <w:proofErr w:type="gramStart"/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彩世界</w:t>
            </w:r>
            <w:proofErr w:type="gramEnd"/>
          </w:p>
        </w:tc>
      </w:tr>
      <w:tr w:rsidR="00632401" w14:paraId="7F7BDF7A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98FF" w14:textId="52E7198D" w:rsidR="00632401" w:rsidRDefault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eastAsia="楷体" w:cs="Calibri"/>
                <w:sz w:val="24"/>
                <w:szCs w:val="24"/>
              </w:rPr>
              <w:t> </w:t>
            </w:r>
            <w:proofErr w:type="gramStart"/>
            <w:r w:rsidR="00483D10" w:rsidRPr="00483D10">
              <w:rPr>
                <w:rFonts w:ascii="楷体" w:eastAsia="楷体" w:hAnsi="楷体" w:cs="楷体" w:hint="eastAsia"/>
                <w:sz w:val="24"/>
                <w:szCs w:val="24"/>
              </w:rPr>
              <w:t>诸颖</w:t>
            </w:r>
            <w:proofErr w:type="gramEnd"/>
            <w:r w:rsidR="00483D10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483D10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483D10" w:rsidRPr="00483D10">
              <w:rPr>
                <w:rFonts w:ascii="楷体" w:eastAsia="楷体" w:hAnsi="楷体" w:cs="楷体" w:hint="eastAsia"/>
                <w:sz w:val="24"/>
                <w:szCs w:val="24"/>
              </w:rPr>
              <w:t>何平平</w:t>
            </w:r>
            <w:r w:rsidR="00483D10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="00483D10"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="00483D10" w:rsidRPr="00483D10">
              <w:rPr>
                <w:rFonts w:ascii="楷体" w:eastAsia="楷体" w:hAnsi="楷体" w:cs="楷体" w:hint="eastAsia"/>
                <w:sz w:val="24"/>
                <w:szCs w:val="24"/>
              </w:rPr>
              <w:t>王晓冰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A3765" w14:textId="59A13D80" w:rsidR="00632401" w:rsidRDefault="006D29B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音乐蔬菜</w:t>
            </w:r>
          </w:p>
        </w:tc>
      </w:tr>
      <w:tr w:rsidR="00882792" w14:paraId="6F65A009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3797" w14:textId="3D574A69" w:rsidR="00882792" w:rsidRPr="00483D10" w:rsidRDefault="00483D10" w:rsidP="00483D10">
            <w:pPr>
              <w:pStyle w:val="paragraph"/>
              <w:spacing w:before="0" w:beforeAutospacing="0" w:after="0" w:afterAutospacing="0"/>
              <w:jc w:val="center"/>
              <w:rPr>
                <w:rFonts w:ascii="楷体" w:eastAsia="楷体" w:hAnsi="楷体" w:cs="楷体"/>
                <w:kern w:val="2"/>
              </w:rPr>
            </w:pPr>
            <w:proofErr w:type="gramStart"/>
            <w:r w:rsidRPr="00483D10">
              <w:rPr>
                <w:rFonts w:ascii="楷体" w:eastAsia="楷体" w:hAnsi="楷体" w:cs="楷体" w:hint="eastAsia"/>
                <w:kern w:val="2"/>
              </w:rPr>
              <w:t>诸颖</w:t>
            </w:r>
            <w:proofErr w:type="gramEnd"/>
            <w:r>
              <w:rPr>
                <w:rFonts w:ascii="楷体" w:eastAsia="楷体" w:hAnsi="楷体" w:cs="楷体" w:hint="eastAsia"/>
                <w:kern w:val="2"/>
              </w:rPr>
              <w:t xml:space="preserve"> </w:t>
            </w:r>
            <w:proofErr w:type="gramStart"/>
            <w:r w:rsidRPr="00483D10">
              <w:rPr>
                <w:rFonts w:ascii="楷体" w:eastAsia="楷体" w:hAnsi="楷体" w:cs="楷体" w:hint="eastAsia"/>
                <w:kern w:val="2"/>
              </w:rPr>
              <w:t>刘悦恒</w:t>
            </w:r>
            <w:proofErr w:type="gramEnd"/>
            <w:r>
              <w:rPr>
                <w:rFonts w:ascii="楷体" w:eastAsia="楷体" w:hAnsi="楷体" w:cs="楷体" w:hint="eastAsia"/>
                <w:kern w:val="2"/>
              </w:rPr>
              <w:t xml:space="preserve"> </w:t>
            </w:r>
            <w:r w:rsidRPr="00483D10">
              <w:rPr>
                <w:rFonts w:ascii="楷体" w:eastAsia="楷体" w:hAnsi="楷体" w:cs="楷体" w:hint="eastAsia"/>
                <w:kern w:val="2"/>
              </w:rPr>
              <w:t>胡佳</w:t>
            </w:r>
            <w:r>
              <w:rPr>
                <w:rFonts w:ascii="楷体" w:eastAsia="楷体" w:hAnsi="楷体" w:cs="楷体" w:hint="eastAsia"/>
                <w:kern w:val="2"/>
              </w:rPr>
              <w:t xml:space="preserve"> </w:t>
            </w:r>
            <w:proofErr w:type="gramStart"/>
            <w:r>
              <w:rPr>
                <w:rFonts w:ascii="楷体" w:eastAsia="楷体" w:hAnsi="楷体" w:cs="楷体" w:hint="eastAsia"/>
              </w:rPr>
              <w:t>胡举正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687D5" w14:textId="04422389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常州特产</w:t>
            </w:r>
            <w:r w:rsidR="00483D10">
              <w:rPr>
                <w:rFonts w:ascii="楷体" w:eastAsia="楷体" w:hAnsi="楷体" w:cs="楷体" w:hint="eastAsia"/>
                <w:sz w:val="24"/>
                <w:szCs w:val="24"/>
              </w:rPr>
              <w:t>P</w:t>
            </w:r>
            <w:r w:rsidR="00483D10">
              <w:rPr>
                <w:rFonts w:ascii="楷体" w:eastAsia="楷体" w:hAnsi="楷体" w:cs="楷体"/>
                <w:sz w:val="24"/>
                <w:szCs w:val="24"/>
              </w:rPr>
              <w:t>K</w:t>
            </w: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——小笼包</w:t>
            </w:r>
            <w:r w:rsidR="00483D10">
              <w:rPr>
                <w:rFonts w:ascii="楷体" w:eastAsia="楷体" w:hAnsi="楷体" w:cs="楷体" w:hint="eastAsia"/>
                <w:sz w:val="24"/>
                <w:szCs w:val="24"/>
              </w:rPr>
              <w:t>V</w:t>
            </w:r>
            <w:r w:rsidR="00483D10">
              <w:rPr>
                <w:rFonts w:ascii="楷体" w:eastAsia="楷体" w:hAnsi="楷体" w:cs="楷体"/>
                <w:sz w:val="24"/>
                <w:szCs w:val="24"/>
              </w:rPr>
              <w:t>S</w:t>
            </w:r>
            <w:r w:rsidR="00483D10">
              <w:rPr>
                <w:rFonts w:ascii="楷体" w:eastAsia="楷体" w:hAnsi="楷体" w:cs="楷体" w:hint="eastAsia"/>
                <w:sz w:val="24"/>
                <w:szCs w:val="24"/>
              </w:rPr>
              <w:t>萝卜干</w:t>
            </w:r>
          </w:p>
        </w:tc>
      </w:tr>
      <w:tr w:rsidR="00882792" w14:paraId="03537A31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792D" w14:textId="4F25A16F" w:rsidR="00882792" w:rsidRDefault="00483D10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483D10">
              <w:rPr>
                <w:rFonts w:ascii="楷体" w:eastAsia="楷体" w:hAnsi="楷体" w:cs="楷体" w:hint="eastAsia"/>
                <w:sz w:val="24"/>
                <w:szCs w:val="24"/>
              </w:rPr>
              <w:t>诸颖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483D10">
              <w:rPr>
                <w:rFonts w:ascii="楷体" w:eastAsia="楷体" w:hAnsi="楷体" w:cs="楷体" w:hint="eastAsia"/>
                <w:sz w:val="24"/>
                <w:szCs w:val="24"/>
              </w:rPr>
              <w:t>李青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 w:rsidRPr="00483D10">
              <w:rPr>
                <w:rFonts w:ascii="楷体" w:eastAsia="楷体" w:hAnsi="楷体" w:cs="楷体" w:hint="eastAsia"/>
                <w:sz w:val="24"/>
                <w:szCs w:val="24"/>
              </w:rPr>
              <w:t>李向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A6938" w14:textId="34D7669F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陶艺的魅力</w:t>
            </w:r>
          </w:p>
        </w:tc>
      </w:tr>
      <w:tr w:rsidR="00882792" w14:paraId="5118FC8D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4C32" w14:textId="2BEB45FF" w:rsid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张琳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EDBF4" w14:textId="6BAFF52D" w:rsid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重要的水资源</w:t>
            </w:r>
          </w:p>
        </w:tc>
      </w:tr>
      <w:tr w:rsidR="00882792" w14:paraId="68F4B16B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0D25" w14:textId="4B47EE05" w:rsid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CA32B2">
              <w:rPr>
                <w:rFonts w:ascii="楷体" w:eastAsia="楷体" w:hAnsi="楷体" w:cs="楷体" w:hint="eastAsia"/>
                <w:sz w:val="24"/>
                <w:szCs w:val="24"/>
              </w:rPr>
              <w:lastRenderedPageBreak/>
              <w:t>曹利美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002B5" w14:textId="1CE8D12E" w:rsidR="00882792" w:rsidRP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废弃物与生命</w:t>
            </w:r>
          </w:p>
        </w:tc>
      </w:tr>
      <w:tr w:rsidR="00882792" w14:paraId="0BC48EF2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C840" w14:textId="42B1D753" w:rsid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武娟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191EF0" w14:textId="2A6B5000" w:rsidR="00882792" w:rsidRP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虫害防治</w:t>
            </w:r>
          </w:p>
        </w:tc>
      </w:tr>
      <w:tr w:rsidR="00882792" w14:paraId="6B41024E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1EF8" w14:textId="78C5C1EF" w:rsid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孙晔隽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FFA45" w14:textId="47F92BE5" w:rsidR="00882792" w:rsidRP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规划种植</w:t>
            </w:r>
          </w:p>
        </w:tc>
      </w:tr>
      <w:tr w:rsidR="00882792" w14:paraId="1FE93155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02B" w14:textId="0AF2F6A3" w:rsid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潘春霞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ECE9E" w14:textId="7C16D83A" w:rsidR="00882792" w:rsidRPr="00882792" w:rsidRDefault="00CA32B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收获成长</w:t>
            </w:r>
          </w:p>
        </w:tc>
      </w:tr>
      <w:tr w:rsidR="00E42606" w14:paraId="7DE90846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A032" w14:textId="36C8030C" w:rsidR="00E42606" w:rsidRDefault="00E42606" w:rsidP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E42606">
              <w:rPr>
                <w:rFonts w:ascii="楷体" w:eastAsia="楷体" w:hAnsi="楷体" w:cs="楷体" w:hint="eastAsia"/>
                <w:sz w:val="24"/>
                <w:szCs w:val="24"/>
              </w:rPr>
              <w:t>潘金芳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E42606">
              <w:rPr>
                <w:rFonts w:ascii="楷体" w:eastAsia="楷体" w:hAnsi="楷体" w:cs="楷体" w:hint="eastAsia"/>
                <w:sz w:val="24"/>
                <w:szCs w:val="24"/>
              </w:rPr>
              <w:t>孙亚男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47C80" w14:textId="1580F592" w:rsidR="00E42606" w:rsidRDefault="00E42606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食品包装更有食欲</w:t>
            </w:r>
          </w:p>
        </w:tc>
      </w:tr>
      <w:tr w:rsidR="00E42606" w14:paraId="0D7BA82A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5345" w14:textId="3B3F6907" w:rsidR="00E42606" w:rsidRDefault="00E42606" w:rsidP="00E4260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E42606">
              <w:rPr>
                <w:rFonts w:ascii="楷体" w:eastAsia="楷体" w:hAnsi="楷体" w:cs="楷体" w:hint="eastAsia"/>
                <w:sz w:val="24"/>
                <w:szCs w:val="24"/>
              </w:rPr>
              <w:t>何勤</w:t>
            </w:r>
            <w:proofErr w:type="gramEnd"/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 </w:t>
            </w:r>
            <w:r w:rsidRPr="00E42606">
              <w:rPr>
                <w:rFonts w:ascii="楷体" w:eastAsia="楷体" w:hAnsi="楷体" w:cs="楷体" w:hint="eastAsia"/>
                <w:sz w:val="24"/>
                <w:szCs w:val="24"/>
              </w:rPr>
              <w:t>杨黎丽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B5D00" w14:textId="27E5CE3E" w:rsidR="00E42606" w:rsidRDefault="00E42606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E42606">
              <w:rPr>
                <w:rFonts w:ascii="楷体" w:eastAsia="楷体" w:hAnsi="楷体" w:cs="楷体" w:hint="eastAsia"/>
                <w:sz w:val="24"/>
                <w:szCs w:val="24"/>
              </w:rPr>
              <w:t>夏日美食研究</w:t>
            </w:r>
          </w:p>
        </w:tc>
      </w:tr>
      <w:tr w:rsidR="00882792" w14:paraId="4FB833A4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5F86" w14:textId="127859EF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proofErr w:type="gramStart"/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谢楠</w:t>
            </w:r>
            <w:proofErr w:type="gramEnd"/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F98035" w14:textId="449342B1" w:rsidR="00882792" w:rsidRP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寻味常州特色小吃</w:t>
            </w:r>
          </w:p>
        </w:tc>
      </w:tr>
      <w:tr w:rsidR="00882792" w14:paraId="0F8DC796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3827" w14:textId="2E1EF22D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张雪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7F34E" w14:textId="60724C47" w:rsidR="00882792" w:rsidRP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变废为宝换新颜</w:t>
            </w:r>
          </w:p>
        </w:tc>
      </w:tr>
      <w:tr w:rsidR="00882792" w14:paraId="3B656B35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327CC" w14:textId="743D85B5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钱梦阳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A9F7D" w14:textId="1BE520AE" w:rsidR="00882792" w:rsidRP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小小会计师</w:t>
            </w:r>
          </w:p>
        </w:tc>
      </w:tr>
      <w:tr w:rsidR="00882792" w14:paraId="7D6D5540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672F" w14:textId="773F5707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顾泓菡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F188B" w14:textId="4023615E" w:rsidR="00882792" w:rsidRP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做一片美的叶子</w:t>
            </w:r>
          </w:p>
        </w:tc>
      </w:tr>
      <w:tr w:rsidR="00882792" w14:paraId="31844470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67B0" w14:textId="53FAA57F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李新平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4B018" w14:textId="285B28CB" w:rsidR="00882792" w:rsidRP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节约用电小卫士</w:t>
            </w:r>
          </w:p>
        </w:tc>
      </w:tr>
      <w:tr w:rsidR="00882792" w14:paraId="7A2B79D6" w14:textId="77777777">
        <w:trPr>
          <w:cantSplit/>
          <w:trHeight w:val="90"/>
        </w:trPr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175A" w14:textId="51ABE003" w:rsid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许英（大）</w:t>
            </w:r>
          </w:p>
        </w:tc>
        <w:tc>
          <w:tcPr>
            <w:tcW w:w="4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FA64C" w14:textId="4C38BED3" w:rsidR="00882792" w:rsidRPr="00882792" w:rsidRDefault="00882792" w:rsidP="00882792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 w:rsidRPr="00882792">
              <w:rPr>
                <w:rFonts w:ascii="楷体" w:eastAsia="楷体" w:hAnsi="楷体" w:cs="楷体" w:hint="eastAsia"/>
                <w:sz w:val="24"/>
                <w:szCs w:val="24"/>
              </w:rPr>
              <w:t>缤纷多彩家乡美食</w:t>
            </w:r>
          </w:p>
        </w:tc>
      </w:tr>
    </w:tbl>
    <w:p w14:paraId="469D900E" w14:textId="77777777" w:rsidR="00632401" w:rsidRDefault="00E42606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ascii="宋体" w:hAnsi="宋体" w:hint="eastAsia"/>
          <w:sz w:val="24"/>
          <w:szCs w:val="24"/>
        </w:rPr>
        <w:t>希受表彰</w:t>
      </w:r>
      <w:proofErr w:type="gramEnd"/>
      <w:r>
        <w:rPr>
          <w:rFonts w:ascii="宋体" w:hAnsi="宋体" w:hint="eastAsia"/>
          <w:sz w:val="24"/>
          <w:szCs w:val="24"/>
        </w:rPr>
        <w:t>的教师，再接再厉，不断探索，共同推动学校项目化学习的建设。</w:t>
      </w:r>
    </w:p>
    <w:p w14:paraId="25AC32F8" w14:textId="77777777" w:rsidR="00632401" w:rsidRDefault="00E42606">
      <w:pPr>
        <w:spacing w:line="360" w:lineRule="auto"/>
        <w:ind w:firstLineChars="2200" w:firstLine="52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星河实验小学教育集团</w:t>
      </w:r>
    </w:p>
    <w:p w14:paraId="5A2C0B51" w14:textId="6C74F142" w:rsidR="00632401" w:rsidRDefault="00E42606">
      <w:pPr>
        <w:spacing w:line="360" w:lineRule="auto"/>
        <w:ind w:firstLineChars="2400" w:firstLine="57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</w:t>
      </w:r>
      <w:r w:rsidR="00CA32B2"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月</w:t>
      </w:r>
      <w:r w:rsidR="00CA32B2"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日</w:t>
      </w:r>
    </w:p>
    <w:sectPr w:rsidR="00632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hMjJjZmVlMzI5ZTlhMGZlMjQ2ZTJjZTM5OGM2ZDYifQ=="/>
  </w:docVars>
  <w:rsids>
    <w:rsidRoot w:val="002B2D4B"/>
    <w:rsid w:val="00005F70"/>
    <w:rsid w:val="00215805"/>
    <w:rsid w:val="002B2D4B"/>
    <w:rsid w:val="00311FBE"/>
    <w:rsid w:val="003F0EF4"/>
    <w:rsid w:val="00461860"/>
    <w:rsid w:val="0048068F"/>
    <w:rsid w:val="00483D10"/>
    <w:rsid w:val="00632401"/>
    <w:rsid w:val="006B084A"/>
    <w:rsid w:val="006D29B6"/>
    <w:rsid w:val="006F75CB"/>
    <w:rsid w:val="0071379E"/>
    <w:rsid w:val="0075388E"/>
    <w:rsid w:val="00882792"/>
    <w:rsid w:val="00907082"/>
    <w:rsid w:val="009A7F82"/>
    <w:rsid w:val="00A77E6D"/>
    <w:rsid w:val="00AD2D6C"/>
    <w:rsid w:val="00AE6504"/>
    <w:rsid w:val="00B50462"/>
    <w:rsid w:val="00BA1C6E"/>
    <w:rsid w:val="00CA32B2"/>
    <w:rsid w:val="00D266A9"/>
    <w:rsid w:val="00DD4173"/>
    <w:rsid w:val="00E42606"/>
    <w:rsid w:val="00F13B02"/>
    <w:rsid w:val="1B950BDC"/>
    <w:rsid w:val="1E816878"/>
    <w:rsid w:val="2C4274D9"/>
    <w:rsid w:val="3719675B"/>
    <w:rsid w:val="3DF91A89"/>
    <w:rsid w:val="47184B98"/>
    <w:rsid w:val="47586DAF"/>
    <w:rsid w:val="4D494304"/>
    <w:rsid w:val="50F84F30"/>
    <w:rsid w:val="5ECF5088"/>
    <w:rsid w:val="6477613C"/>
    <w:rsid w:val="7FB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F70B"/>
  <w15:docId w15:val="{0BBF07AA-585D-4F86-8B64-7080810C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unhideWhenUsed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hAnsi="Calibri"/>
      <w:kern w:val="2"/>
      <w:sz w:val="18"/>
      <w:szCs w:val="18"/>
    </w:rPr>
  </w:style>
  <w:style w:type="paragraph" w:customStyle="1" w:styleId="paragraph">
    <w:name w:val="paragraph"/>
    <w:basedOn w:val="a"/>
    <w:rsid w:val="00483D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135</Words>
  <Characters>771</Characters>
  <Application>Microsoft Office Word</Application>
  <DocSecurity>0</DocSecurity>
  <Lines>6</Lines>
  <Paragraphs>1</Paragraphs>
  <ScaleCrop>false</ScaleCrop>
  <Company>MS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荆 熙哲</cp:lastModifiedBy>
  <cp:revision>13</cp:revision>
  <dcterms:created xsi:type="dcterms:W3CDTF">2018-02-01T04:55:00Z</dcterms:created>
  <dcterms:modified xsi:type="dcterms:W3CDTF">2022-06-29T01:43:00Z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683EF257D4F74F60B4989B787F36BA66</vt:lpwstr>
  </property>
</Properties>
</file>